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13BD" w14:textId="68F95464" w:rsidR="00831EC5" w:rsidRDefault="00831EC5" w:rsidP="00831EC5">
      <w:pPr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</w:pPr>
      <w:bookmarkStart w:id="0" w:name="_Hlk26110935"/>
      <w:r w:rsidRPr="00831EC5"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  <w:t>3-Day Quantitative EEG (QEEG)  Workshop</w:t>
      </w:r>
    </w:p>
    <w:p w14:paraId="5A460CBE" w14:textId="77777777" w:rsidR="00831EC5" w:rsidRDefault="00831EC5" w:rsidP="00831EC5">
      <w:pPr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</w:pPr>
    </w:p>
    <w:p w14:paraId="5811521C" w14:textId="0218E37C" w:rsidR="00831EC5" w:rsidRDefault="00831EC5" w:rsidP="00831EC5">
      <w:pPr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</w:pPr>
      <w:r w:rsidRPr="00831EC5"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  <w:t>NEUROFEEDBACK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  <w:t xml:space="preserve"> ADVANCE</w:t>
      </w:r>
      <w:r w:rsidRPr="00831EC5"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  <w:t xml:space="preserve"> </w:t>
      </w:r>
    </w:p>
    <w:p w14:paraId="2CAD9D15" w14:textId="71AFDA99" w:rsidR="00831EC5" w:rsidRPr="00B1507F" w:rsidRDefault="00060178" w:rsidP="00831EC5">
      <w:pPr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it-IT" w:eastAsia="it-IT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lang w:val="it-IT" w:eastAsia="it-IT"/>
        </w:rPr>
        <w:t>16</w:t>
      </w:r>
      <w:r w:rsidR="00831EC5" w:rsidRPr="00B1507F">
        <w:rPr>
          <w:rFonts w:ascii="Arial" w:eastAsia="Times New Roman" w:hAnsi="Arial" w:cs="Arial"/>
          <w:b/>
          <w:bCs/>
          <w:color w:val="333333"/>
          <w:sz w:val="44"/>
          <w:szCs w:val="44"/>
          <w:lang w:val="it-IT" w:eastAsia="it-IT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  <w:lang w:val="it-IT" w:eastAsia="it-IT"/>
        </w:rPr>
        <w:t>17</w:t>
      </w:r>
      <w:r w:rsidR="00831EC5" w:rsidRPr="00B1507F">
        <w:rPr>
          <w:rFonts w:ascii="Arial" w:eastAsia="Times New Roman" w:hAnsi="Arial" w:cs="Arial"/>
          <w:b/>
          <w:bCs/>
          <w:color w:val="333333"/>
          <w:sz w:val="44"/>
          <w:szCs w:val="44"/>
          <w:lang w:val="it-IT" w:eastAsia="it-IT"/>
        </w:rPr>
        <w:t xml:space="preserve"> e 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  <w:lang w:val="it-IT" w:eastAsia="it-IT"/>
        </w:rPr>
        <w:t>18</w:t>
      </w:r>
      <w:r w:rsidR="00831EC5" w:rsidRPr="00B1507F">
        <w:rPr>
          <w:rFonts w:ascii="Arial" w:eastAsia="Times New Roman" w:hAnsi="Arial" w:cs="Arial"/>
          <w:b/>
          <w:bCs/>
          <w:color w:val="333333"/>
          <w:sz w:val="44"/>
          <w:szCs w:val="44"/>
          <w:lang w:val="it-IT"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  <w:lang w:val="it-IT" w:eastAsia="it-IT"/>
        </w:rPr>
        <w:t>October</w:t>
      </w:r>
      <w:r w:rsidR="00831EC5" w:rsidRPr="00B1507F">
        <w:rPr>
          <w:rFonts w:ascii="Arial" w:eastAsia="Times New Roman" w:hAnsi="Arial" w:cs="Arial"/>
          <w:b/>
          <w:bCs/>
          <w:color w:val="333333"/>
          <w:sz w:val="44"/>
          <w:szCs w:val="44"/>
          <w:lang w:val="it-IT" w:eastAsia="it-IT"/>
        </w:rPr>
        <w:t xml:space="preserve"> 2020 </w:t>
      </w:r>
    </w:p>
    <w:p w14:paraId="1AEEAC85" w14:textId="3D9C3518" w:rsidR="00831EC5" w:rsidRPr="00B1507F" w:rsidRDefault="00831EC5" w:rsidP="00831EC5">
      <w:pPr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it-IT" w:eastAsia="it-IT"/>
        </w:rPr>
      </w:pPr>
      <w:r w:rsidRPr="00B1507F">
        <w:rPr>
          <w:rFonts w:ascii="Arial" w:eastAsia="Times New Roman" w:hAnsi="Arial" w:cs="Arial"/>
          <w:b/>
          <w:bCs/>
          <w:color w:val="333333"/>
          <w:sz w:val="44"/>
          <w:szCs w:val="44"/>
          <w:lang w:val="it-IT" w:eastAsia="it-IT"/>
        </w:rPr>
        <w:t xml:space="preserve"> </w:t>
      </w:r>
    </w:p>
    <w:bookmarkEnd w:id="0"/>
    <w:p w14:paraId="6F495624" w14:textId="0F1F6827" w:rsidR="00831EC5" w:rsidRPr="00B1507F" w:rsidRDefault="00060178" w:rsidP="00831EC5">
      <w:pPr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it-IT" w:eastAsia="it-I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it-IT" w:eastAsia="it-IT"/>
        </w:rPr>
        <w:t xml:space="preserve">With </w:t>
      </w:r>
      <w:r w:rsidR="00831EC5" w:rsidRPr="00B1507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it-IT" w:eastAsia="it-IT"/>
        </w:rPr>
        <w:t>Cynthia Kerson, 2 (PhD), QEEGD, BCN, BCB</w:t>
      </w:r>
    </w:p>
    <w:p w14:paraId="636015F8" w14:textId="7837B2F1" w:rsidR="007F7FDA" w:rsidRPr="00B1507F" w:rsidRDefault="007F7FDA" w:rsidP="00795310">
      <w:pPr>
        <w:jc w:val="center"/>
        <w:rPr>
          <w:lang w:val="it-IT"/>
        </w:rPr>
      </w:pPr>
    </w:p>
    <w:p w14:paraId="35DCA20F" w14:textId="7923EF95" w:rsidR="007F7FDA" w:rsidRDefault="007F7FDA" w:rsidP="00795310">
      <w:pPr>
        <w:jc w:val="center"/>
      </w:pPr>
      <w:r>
        <w:t>OUTLINE</w:t>
      </w:r>
    </w:p>
    <w:p w14:paraId="72AB2874" w14:textId="2B3BD7C3" w:rsidR="007F7FDA" w:rsidRDefault="007F7FDA"/>
    <w:p w14:paraId="5F7C3026" w14:textId="1EE1D711" w:rsidR="00831EC5" w:rsidRPr="00B1507F" w:rsidRDefault="007F7FDA" w:rsidP="00831EC5">
      <w:pPr>
        <w:spacing w:after="160" w:line="259" w:lineRule="auto"/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B1507F">
        <w:rPr>
          <w:rFonts w:ascii="Arial" w:eastAsia="Times New Roman" w:hAnsi="Arial" w:cs="Arial"/>
          <w:b/>
          <w:bCs/>
          <w:color w:val="FF0000"/>
          <w:lang w:eastAsia="it-IT"/>
        </w:rPr>
        <w:t>Day 1</w:t>
      </w:r>
      <w:r w:rsidR="00795310" w:rsidRPr="00B1507F">
        <w:rPr>
          <w:rFonts w:ascii="Arial" w:eastAsia="Times New Roman" w:hAnsi="Arial" w:cs="Arial"/>
          <w:b/>
          <w:bCs/>
          <w:color w:val="FF0000"/>
          <w:lang w:eastAsia="it-IT"/>
        </w:rPr>
        <w:t xml:space="preserve"> – </w:t>
      </w:r>
      <w:r w:rsidR="00060178">
        <w:rPr>
          <w:rFonts w:ascii="Arial" w:eastAsia="Times New Roman" w:hAnsi="Arial" w:cs="Arial"/>
          <w:b/>
          <w:bCs/>
          <w:color w:val="FF0000"/>
          <w:lang w:eastAsia="it-IT"/>
        </w:rPr>
        <w:t>October 16</w:t>
      </w:r>
    </w:p>
    <w:p w14:paraId="7DFE6034" w14:textId="7E32A7C3" w:rsidR="006459BC" w:rsidRPr="00B1507F" w:rsidRDefault="007F7FDA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>8:30-9</w:t>
      </w:r>
      <w:r w:rsidR="00831EC5" w:rsidRPr="00B1507F">
        <w:rPr>
          <w:rFonts w:ascii="Arial" w:eastAsia="Times New Roman" w:hAnsi="Arial" w:cs="Arial"/>
          <w:color w:val="333333"/>
          <w:lang w:eastAsia="it-IT"/>
        </w:rPr>
        <w:t>:00</w:t>
      </w:r>
      <w:r w:rsidR="006459BC" w:rsidRPr="00B1507F">
        <w:rPr>
          <w:rFonts w:ascii="Arial" w:eastAsia="Times New Roman" w:hAnsi="Arial" w:cs="Arial"/>
          <w:color w:val="333333"/>
          <w:lang w:eastAsia="it-IT"/>
        </w:rPr>
        <w:t xml:space="preserve"> Check-in &amp; Introductions</w:t>
      </w:r>
    </w:p>
    <w:p w14:paraId="68CC92B1" w14:textId="2714B4FE" w:rsidR="006459BC" w:rsidRPr="00B1507F" w:rsidRDefault="006459BC" w:rsidP="00B1507F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>9</w:t>
      </w:r>
      <w:r w:rsidR="00831EC5" w:rsidRPr="00B1507F">
        <w:rPr>
          <w:rFonts w:ascii="Arial" w:eastAsia="Times New Roman" w:hAnsi="Arial" w:cs="Arial"/>
          <w:color w:val="333333"/>
          <w:lang w:eastAsia="it-IT"/>
        </w:rPr>
        <w:t>:00</w:t>
      </w:r>
      <w:r w:rsidRPr="00B1507F">
        <w:rPr>
          <w:rFonts w:ascii="Arial" w:eastAsia="Times New Roman" w:hAnsi="Arial" w:cs="Arial"/>
          <w:color w:val="333333"/>
          <w:lang w:eastAsia="it-IT"/>
        </w:rPr>
        <w:t xml:space="preserve"> – 10:30 </w:t>
      </w:r>
      <w:r w:rsidR="00B1507F">
        <w:rPr>
          <w:rFonts w:ascii="Arial" w:eastAsia="Times New Roman" w:hAnsi="Arial" w:cs="Arial"/>
          <w:color w:val="333333"/>
          <w:lang w:eastAsia="it-IT"/>
        </w:rPr>
        <w:t>M</w:t>
      </w:r>
      <w:r w:rsidRPr="00B1507F">
        <w:rPr>
          <w:rFonts w:ascii="Arial" w:eastAsia="Times New Roman" w:hAnsi="Arial" w:cs="Arial"/>
          <w:color w:val="333333"/>
          <w:lang w:eastAsia="it-IT"/>
        </w:rPr>
        <w:t>ulti</w:t>
      </w:r>
      <w:r w:rsidR="00795310" w:rsidRPr="00B1507F">
        <w:rPr>
          <w:rFonts w:ascii="Arial" w:eastAsia="Times New Roman" w:hAnsi="Arial" w:cs="Arial"/>
          <w:color w:val="333333"/>
          <w:lang w:eastAsia="it-IT"/>
        </w:rPr>
        <w:t>-c</w:t>
      </w:r>
      <w:r w:rsidRPr="00B1507F">
        <w:rPr>
          <w:rFonts w:ascii="Arial" w:eastAsia="Times New Roman" w:hAnsi="Arial" w:cs="Arial"/>
          <w:color w:val="333333"/>
          <w:lang w:eastAsia="it-IT"/>
        </w:rPr>
        <w:t xml:space="preserve">hannel EEG </w:t>
      </w:r>
      <w:r w:rsidR="00795310" w:rsidRPr="00B1507F">
        <w:rPr>
          <w:rFonts w:ascii="Arial" w:eastAsia="Times New Roman" w:hAnsi="Arial" w:cs="Arial"/>
          <w:color w:val="333333"/>
          <w:lang w:eastAsia="it-IT"/>
        </w:rPr>
        <w:t>r</w:t>
      </w:r>
      <w:r w:rsidRPr="00B1507F">
        <w:rPr>
          <w:rFonts w:ascii="Arial" w:eastAsia="Times New Roman" w:hAnsi="Arial" w:cs="Arial"/>
          <w:color w:val="333333"/>
          <w:lang w:eastAsia="it-IT"/>
        </w:rPr>
        <w:t>ecording</w:t>
      </w:r>
      <w:r w:rsidR="00795310" w:rsidRPr="00B1507F">
        <w:rPr>
          <w:rFonts w:ascii="Arial" w:eastAsia="Times New Roman" w:hAnsi="Arial" w:cs="Arial"/>
          <w:color w:val="333333"/>
          <w:lang w:eastAsia="it-IT"/>
        </w:rPr>
        <w:t xml:space="preserve"> </w:t>
      </w:r>
      <w:r w:rsidR="00B1507F">
        <w:rPr>
          <w:rFonts w:ascii="Arial" w:eastAsia="Times New Roman" w:hAnsi="Arial" w:cs="Arial"/>
          <w:color w:val="333333"/>
          <w:lang w:eastAsia="it-IT"/>
        </w:rPr>
        <w:t>i</w:t>
      </w:r>
      <w:r w:rsidR="00B1507F" w:rsidRPr="00B1507F">
        <w:rPr>
          <w:rFonts w:ascii="Arial" w:eastAsia="Times New Roman" w:hAnsi="Arial" w:cs="Arial"/>
          <w:color w:val="333333"/>
          <w:lang w:eastAsia="it-IT"/>
        </w:rPr>
        <w:t>ntroduction</w:t>
      </w:r>
    </w:p>
    <w:p w14:paraId="17BEC1C7" w14:textId="6ADAD313" w:rsidR="006459BC" w:rsidRPr="00B1507F" w:rsidRDefault="006459BC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 xml:space="preserve">10:30-10:45 </w:t>
      </w:r>
      <w:r w:rsidR="00B1507F">
        <w:rPr>
          <w:rFonts w:ascii="Arial" w:eastAsia="Times New Roman" w:hAnsi="Arial" w:cs="Arial"/>
          <w:color w:val="333333"/>
          <w:lang w:eastAsia="it-IT"/>
        </w:rPr>
        <w:t xml:space="preserve">Coffe </w:t>
      </w:r>
      <w:r w:rsidRPr="00B1507F">
        <w:rPr>
          <w:rFonts w:ascii="Arial" w:eastAsia="Times New Roman" w:hAnsi="Arial" w:cs="Arial"/>
          <w:color w:val="333333"/>
          <w:lang w:eastAsia="it-IT"/>
        </w:rPr>
        <w:t>Break</w:t>
      </w:r>
    </w:p>
    <w:p w14:paraId="3E5378DD" w14:textId="7A3A1B6B" w:rsidR="006459BC" w:rsidRPr="00B1507F" w:rsidRDefault="006459BC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 xml:space="preserve">10:45-12:30 Recording </w:t>
      </w:r>
      <w:r w:rsidR="00795310" w:rsidRPr="00B1507F">
        <w:rPr>
          <w:rFonts w:ascii="Arial" w:eastAsia="Times New Roman" w:hAnsi="Arial" w:cs="Arial"/>
          <w:color w:val="333333"/>
          <w:lang w:eastAsia="it-IT"/>
        </w:rPr>
        <w:t>d</w:t>
      </w:r>
      <w:r w:rsidRPr="00B1507F">
        <w:rPr>
          <w:rFonts w:ascii="Arial" w:eastAsia="Times New Roman" w:hAnsi="Arial" w:cs="Arial"/>
          <w:color w:val="333333"/>
          <w:lang w:eastAsia="it-IT"/>
        </w:rPr>
        <w:t>emonstration</w:t>
      </w:r>
    </w:p>
    <w:p w14:paraId="72A9EC2B" w14:textId="3CF2933C" w:rsidR="00795310" w:rsidRPr="00B1507F" w:rsidRDefault="006459BC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>12:30-</w:t>
      </w:r>
      <w:r w:rsidR="00795310" w:rsidRPr="00B1507F">
        <w:rPr>
          <w:rFonts w:ascii="Arial" w:eastAsia="Times New Roman" w:hAnsi="Arial" w:cs="Arial"/>
          <w:color w:val="333333"/>
          <w:lang w:eastAsia="it-IT"/>
        </w:rPr>
        <w:t>1:30 Lunch</w:t>
      </w:r>
    </w:p>
    <w:p w14:paraId="5D2611CA" w14:textId="41074A06" w:rsidR="00795310" w:rsidRPr="00B1507F" w:rsidRDefault="00795310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 xml:space="preserve">1:30-3:30 Identifying artifacts and transients </w:t>
      </w:r>
    </w:p>
    <w:p w14:paraId="217F29F8" w14:textId="4FAFB13B" w:rsidR="00795310" w:rsidRPr="00B1507F" w:rsidRDefault="00795310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 xml:space="preserve">3:30-3:45 </w:t>
      </w:r>
      <w:r w:rsidR="00831EC5" w:rsidRPr="00B1507F">
        <w:rPr>
          <w:rFonts w:ascii="Arial" w:eastAsia="Times New Roman" w:hAnsi="Arial" w:cs="Arial"/>
          <w:color w:val="333333"/>
          <w:lang w:eastAsia="it-IT"/>
        </w:rPr>
        <w:t xml:space="preserve">Coffe </w:t>
      </w:r>
      <w:r w:rsidRPr="00B1507F">
        <w:rPr>
          <w:rFonts w:ascii="Arial" w:eastAsia="Times New Roman" w:hAnsi="Arial" w:cs="Arial"/>
          <w:color w:val="333333"/>
          <w:lang w:eastAsia="it-IT"/>
        </w:rPr>
        <w:t>Break</w:t>
      </w:r>
    </w:p>
    <w:p w14:paraId="2874E95A" w14:textId="28777663" w:rsidR="00795310" w:rsidRPr="00B1507F" w:rsidRDefault="00795310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>3:45-5:</w:t>
      </w:r>
      <w:r w:rsidR="004B1B6C" w:rsidRPr="00B1507F">
        <w:rPr>
          <w:rFonts w:ascii="Arial" w:eastAsia="Times New Roman" w:hAnsi="Arial" w:cs="Arial"/>
          <w:color w:val="333333"/>
          <w:lang w:eastAsia="it-IT"/>
        </w:rPr>
        <w:t>3</w:t>
      </w:r>
      <w:r w:rsidR="00B1507F">
        <w:rPr>
          <w:rFonts w:ascii="Arial" w:eastAsia="Times New Roman" w:hAnsi="Arial" w:cs="Arial"/>
          <w:color w:val="333333"/>
          <w:lang w:eastAsia="it-IT"/>
        </w:rPr>
        <w:t>0 Reading, artifacting</w:t>
      </w:r>
      <w:r w:rsidRPr="00B1507F">
        <w:rPr>
          <w:rFonts w:ascii="Arial" w:eastAsia="Times New Roman" w:hAnsi="Arial" w:cs="Arial"/>
          <w:color w:val="333333"/>
          <w:lang w:eastAsia="it-IT"/>
        </w:rPr>
        <w:t xml:space="preserve"> and interpreting the morning’s EEG recordings</w:t>
      </w:r>
    </w:p>
    <w:p w14:paraId="3AD34EBF" w14:textId="5780BA8B" w:rsidR="00795310" w:rsidRPr="00B1507F" w:rsidRDefault="00795310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</w:p>
    <w:p w14:paraId="1176F274" w14:textId="648A026B" w:rsidR="00831EC5" w:rsidRPr="00B1507F" w:rsidRDefault="00795310" w:rsidP="00831EC5">
      <w:pPr>
        <w:spacing w:after="160" w:line="259" w:lineRule="auto"/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B1507F">
        <w:rPr>
          <w:rFonts w:ascii="Arial" w:eastAsia="Times New Roman" w:hAnsi="Arial" w:cs="Arial"/>
          <w:b/>
          <w:bCs/>
          <w:color w:val="FF0000"/>
          <w:lang w:eastAsia="it-IT"/>
        </w:rPr>
        <w:t xml:space="preserve">Day 2 – </w:t>
      </w:r>
      <w:r w:rsidR="00060178">
        <w:rPr>
          <w:rFonts w:ascii="Arial" w:eastAsia="Times New Roman" w:hAnsi="Arial" w:cs="Arial"/>
          <w:b/>
          <w:bCs/>
          <w:color w:val="FF0000"/>
          <w:lang w:eastAsia="it-IT"/>
        </w:rPr>
        <w:t>October 17</w:t>
      </w:r>
    </w:p>
    <w:p w14:paraId="5AE8CF99" w14:textId="7DE96B9A" w:rsidR="005B44B7" w:rsidRPr="00B1507F" w:rsidRDefault="00795310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>9</w:t>
      </w:r>
      <w:r w:rsidR="00831EC5" w:rsidRPr="00B1507F">
        <w:rPr>
          <w:rFonts w:ascii="Arial" w:eastAsia="Times New Roman" w:hAnsi="Arial" w:cs="Arial"/>
          <w:color w:val="333333"/>
          <w:lang w:eastAsia="it-IT"/>
        </w:rPr>
        <w:t>:00</w:t>
      </w:r>
      <w:r w:rsidRPr="00B1507F">
        <w:rPr>
          <w:rFonts w:ascii="Arial" w:eastAsia="Times New Roman" w:hAnsi="Arial" w:cs="Arial"/>
          <w:color w:val="333333"/>
          <w:lang w:eastAsia="it-IT"/>
        </w:rPr>
        <w:t xml:space="preserve">-10:30 </w:t>
      </w:r>
      <w:r w:rsidR="005B44B7" w:rsidRPr="00B1507F">
        <w:rPr>
          <w:rFonts w:ascii="Arial" w:eastAsia="Times New Roman" w:hAnsi="Arial" w:cs="Arial"/>
          <w:color w:val="333333"/>
          <w:lang w:eastAsia="it-IT"/>
        </w:rPr>
        <w:t xml:space="preserve">Montages, Spectrals and Topographics </w:t>
      </w:r>
    </w:p>
    <w:p w14:paraId="02FFD024" w14:textId="7ED1E6DB" w:rsidR="005B44B7" w:rsidRPr="00B1507F" w:rsidRDefault="005B44B7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 xml:space="preserve">10:30-10:45 </w:t>
      </w:r>
      <w:r w:rsidR="00831EC5" w:rsidRPr="00B1507F">
        <w:rPr>
          <w:rFonts w:ascii="Arial" w:eastAsia="Times New Roman" w:hAnsi="Arial" w:cs="Arial"/>
          <w:color w:val="333333"/>
          <w:lang w:eastAsia="it-IT"/>
        </w:rPr>
        <w:t xml:space="preserve">Coffe </w:t>
      </w:r>
      <w:r w:rsidRPr="00B1507F">
        <w:rPr>
          <w:rFonts w:ascii="Arial" w:eastAsia="Times New Roman" w:hAnsi="Arial" w:cs="Arial"/>
          <w:color w:val="333333"/>
          <w:lang w:eastAsia="it-IT"/>
        </w:rPr>
        <w:t>Break</w:t>
      </w:r>
    </w:p>
    <w:p w14:paraId="5D6E6646" w14:textId="43B2A022" w:rsidR="005B44B7" w:rsidRPr="00B1507F" w:rsidRDefault="005B44B7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 xml:space="preserve">10:45-12:30 Practice </w:t>
      </w:r>
      <w:r w:rsidR="0064320B" w:rsidRPr="00B1507F">
        <w:rPr>
          <w:rFonts w:ascii="Arial" w:eastAsia="Times New Roman" w:hAnsi="Arial" w:cs="Arial"/>
          <w:color w:val="333333"/>
          <w:lang w:eastAsia="it-IT"/>
        </w:rPr>
        <w:t xml:space="preserve">EEG </w:t>
      </w:r>
      <w:r w:rsidRPr="00B1507F">
        <w:rPr>
          <w:rFonts w:ascii="Arial" w:eastAsia="Times New Roman" w:hAnsi="Arial" w:cs="Arial"/>
          <w:color w:val="333333"/>
          <w:lang w:eastAsia="it-IT"/>
        </w:rPr>
        <w:t>recording</w:t>
      </w:r>
    </w:p>
    <w:p w14:paraId="7847E5EA" w14:textId="6B708D96" w:rsidR="005B44B7" w:rsidRPr="00B1507F" w:rsidRDefault="005B44B7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>12:30-1:30 Lunch</w:t>
      </w:r>
    </w:p>
    <w:p w14:paraId="7E4ADD28" w14:textId="57F493D9" w:rsidR="004B1B6C" w:rsidRPr="00B1507F" w:rsidRDefault="005B44B7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>1:30-3:30 Observing EEG records when remontaging and viewing in NeuroGuide and WinEEG</w:t>
      </w:r>
    </w:p>
    <w:p w14:paraId="1271D788" w14:textId="6955EF6A" w:rsidR="004B1B6C" w:rsidRPr="00B1507F" w:rsidRDefault="004B1B6C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 xml:space="preserve">3:30-3:45 </w:t>
      </w:r>
      <w:r w:rsidR="00831EC5" w:rsidRPr="00B1507F">
        <w:rPr>
          <w:rFonts w:ascii="Arial" w:eastAsia="Times New Roman" w:hAnsi="Arial" w:cs="Arial"/>
          <w:color w:val="333333"/>
          <w:lang w:eastAsia="it-IT"/>
        </w:rPr>
        <w:t xml:space="preserve">Coffe </w:t>
      </w:r>
      <w:r w:rsidRPr="00B1507F">
        <w:rPr>
          <w:rFonts w:ascii="Arial" w:eastAsia="Times New Roman" w:hAnsi="Arial" w:cs="Arial"/>
          <w:color w:val="333333"/>
          <w:lang w:eastAsia="it-IT"/>
        </w:rPr>
        <w:t>Break</w:t>
      </w:r>
    </w:p>
    <w:p w14:paraId="032A55B2" w14:textId="68EB3243" w:rsidR="005B44B7" w:rsidRPr="00B1507F" w:rsidRDefault="005B44B7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>3:30-5:</w:t>
      </w:r>
      <w:r w:rsidR="004B1B6C" w:rsidRPr="00B1507F">
        <w:rPr>
          <w:rFonts w:ascii="Arial" w:eastAsia="Times New Roman" w:hAnsi="Arial" w:cs="Arial"/>
          <w:color w:val="333333"/>
          <w:lang w:eastAsia="it-IT"/>
        </w:rPr>
        <w:t>3</w:t>
      </w:r>
      <w:r w:rsidRPr="00B1507F">
        <w:rPr>
          <w:rFonts w:ascii="Arial" w:eastAsia="Times New Roman" w:hAnsi="Arial" w:cs="Arial"/>
          <w:color w:val="333333"/>
          <w:lang w:eastAsia="it-IT"/>
        </w:rPr>
        <w:t>0</w:t>
      </w:r>
      <w:r w:rsidR="004B1B6C" w:rsidRPr="00B1507F">
        <w:rPr>
          <w:rFonts w:ascii="Arial" w:eastAsia="Times New Roman" w:hAnsi="Arial" w:cs="Arial"/>
          <w:color w:val="333333"/>
          <w:lang w:eastAsia="it-IT"/>
        </w:rPr>
        <w:t xml:space="preserve"> </w:t>
      </w:r>
      <w:r w:rsidR="002701DC" w:rsidRPr="00B1507F">
        <w:rPr>
          <w:rFonts w:ascii="Arial" w:eastAsia="Times New Roman" w:hAnsi="Arial" w:cs="Arial"/>
          <w:color w:val="333333"/>
          <w:lang w:eastAsia="it-IT"/>
        </w:rPr>
        <w:t>Reading, artifacting, and interpreting the afternoon’s EEG recordings</w:t>
      </w:r>
    </w:p>
    <w:p w14:paraId="21F4196C" w14:textId="77777777" w:rsidR="00D4467A" w:rsidRPr="00B1507F" w:rsidRDefault="00D4467A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</w:p>
    <w:p w14:paraId="54152F93" w14:textId="6E800A2D" w:rsidR="00831EC5" w:rsidRPr="00B1507F" w:rsidRDefault="005B44B7" w:rsidP="00831EC5">
      <w:pPr>
        <w:spacing w:after="160" w:line="259" w:lineRule="auto"/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B1507F">
        <w:rPr>
          <w:rFonts w:ascii="Arial" w:eastAsia="Times New Roman" w:hAnsi="Arial" w:cs="Arial"/>
          <w:b/>
          <w:bCs/>
          <w:color w:val="FF0000"/>
          <w:lang w:eastAsia="it-IT"/>
        </w:rPr>
        <w:lastRenderedPageBreak/>
        <w:t xml:space="preserve">Day 3 – </w:t>
      </w:r>
      <w:r w:rsidR="00060178">
        <w:rPr>
          <w:rFonts w:ascii="Arial" w:eastAsia="Times New Roman" w:hAnsi="Arial" w:cs="Arial"/>
          <w:b/>
          <w:bCs/>
          <w:color w:val="FF0000"/>
          <w:lang w:eastAsia="it-IT"/>
        </w:rPr>
        <w:t>October 18</w:t>
      </w:r>
    </w:p>
    <w:p w14:paraId="7F72A1B5" w14:textId="223AD4DB" w:rsidR="0064320B" w:rsidRPr="00B1507F" w:rsidRDefault="002701DC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 xml:space="preserve">9:00-10:30 </w:t>
      </w:r>
      <w:r w:rsidR="0064320B" w:rsidRPr="00B1507F">
        <w:rPr>
          <w:rFonts w:ascii="Arial" w:eastAsia="Times New Roman" w:hAnsi="Arial" w:cs="Arial"/>
          <w:color w:val="333333"/>
          <w:lang w:eastAsia="it-IT"/>
        </w:rPr>
        <w:t>Drug</w:t>
      </w:r>
      <w:r w:rsidR="00B1507F">
        <w:rPr>
          <w:rFonts w:ascii="Arial" w:eastAsia="Times New Roman" w:hAnsi="Arial" w:cs="Arial"/>
          <w:color w:val="333333"/>
          <w:lang w:eastAsia="it-IT"/>
        </w:rPr>
        <w:t>s</w:t>
      </w:r>
      <w:r w:rsidR="0064320B" w:rsidRPr="00B1507F">
        <w:rPr>
          <w:rFonts w:ascii="Arial" w:eastAsia="Times New Roman" w:hAnsi="Arial" w:cs="Arial"/>
          <w:color w:val="333333"/>
          <w:lang w:eastAsia="it-IT"/>
        </w:rPr>
        <w:t xml:space="preserve"> effects </w:t>
      </w:r>
    </w:p>
    <w:p w14:paraId="0339D9B9" w14:textId="683AB599" w:rsidR="0064320B" w:rsidRPr="00B1507F" w:rsidRDefault="0064320B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 xml:space="preserve">10:30-10:45 </w:t>
      </w:r>
      <w:r w:rsidR="00831EC5" w:rsidRPr="00B1507F">
        <w:rPr>
          <w:rFonts w:ascii="Arial" w:eastAsia="Times New Roman" w:hAnsi="Arial" w:cs="Arial"/>
          <w:color w:val="333333"/>
          <w:lang w:eastAsia="it-IT"/>
        </w:rPr>
        <w:t xml:space="preserve">Coffe </w:t>
      </w:r>
      <w:r w:rsidRPr="00B1507F">
        <w:rPr>
          <w:rFonts w:ascii="Arial" w:eastAsia="Times New Roman" w:hAnsi="Arial" w:cs="Arial"/>
          <w:color w:val="333333"/>
          <w:lang w:eastAsia="it-IT"/>
        </w:rPr>
        <w:t>Break</w:t>
      </w:r>
    </w:p>
    <w:p w14:paraId="74BC2057" w14:textId="2F55A44C" w:rsidR="0064320B" w:rsidRPr="00B1507F" w:rsidRDefault="0064320B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>10:45-12:30 Practice EEG recording</w:t>
      </w:r>
    </w:p>
    <w:p w14:paraId="0E687DE9" w14:textId="038CB8CD" w:rsidR="0064320B" w:rsidRPr="00B1507F" w:rsidRDefault="0064320B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>12:30-1:30 Lunch</w:t>
      </w:r>
    </w:p>
    <w:p w14:paraId="48E01CA9" w14:textId="762A2E57" w:rsidR="0064320B" w:rsidRPr="00B1507F" w:rsidRDefault="00B1507F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>
        <w:rPr>
          <w:rFonts w:ascii="Arial" w:eastAsia="Times New Roman" w:hAnsi="Arial" w:cs="Arial"/>
          <w:color w:val="333333"/>
          <w:lang w:eastAsia="it-IT"/>
        </w:rPr>
        <w:t xml:space="preserve">1:30-3:30 Reading, artifacting </w:t>
      </w:r>
      <w:r w:rsidR="0064320B" w:rsidRPr="00B1507F">
        <w:rPr>
          <w:rFonts w:ascii="Arial" w:eastAsia="Times New Roman" w:hAnsi="Arial" w:cs="Arial"/>
          <w:color w:val="333333"/>
          <w:lang w:eastAsia="it-IT"/>
        </w:rPr>
        <w:t>and interpreting the afternoon’s EEG recordings</w:t>
      </w:r>
    </w:p>
    <w:p w14:paraId="2E08C671" w14:textId="6155D123" w:rsidR="0064320B" w:rsidRPr="00B1507F" w:rsidRDefault="0064320B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>3:30-3:45</w:t>
      </w:r>
      <w:r w:rsidR="00831EC5" w:rsidRPr="00B1507F">
        <w:rPr>
          <w:rFonts w:ascii="Arial" w:eastAsia="Times New Roman" w:hAnsi="Arial" w:cs="Arial"/>
          <w:color w:val="333333"/>
          <w:lang w:eastAsia="it-IT"/>
        </w:rPr>
        <w:t xml:space="preserve"> Coffe</w:t>
      </w:r>
      <w:r w:rsidRPr="00B1507F">
        <w:rPr>
          <w:rFonts w:ascii="Arial" w:eastAsia="Times New Roman" w:hAnsi="Arial" w:cs="Arial"/>
          <w:color w:val="333333"/>
          <w:lang w:eastAsia="it-IT"/>
        </w:rPr>
        <w:t xml:space="preserve"> Break</w:t>
      </w:r>
    </w:p>
    <w:p w14:paraId="351EEFEA" w14:textId="3CE3BC4E" w:rsidR="0064320B" w:rsidRPr="00B1507F" w:rsidRDefault="0064320B" w:rsidP="00B1507F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r w:rsidRPr="00B1507F">
        <w:rPr>
          <w:rFonts w:ascii="Arial" w:eastAsia="Times New Roman" w:hAnsi="Arial" w:cs="Arial"/>
          <w:color w:val="333333"/>
          <w:lang w:eastAsia="it-IT"/>
        </w:rPr>
        <w:t xml:space="preserve">3:45-5:30 </w:t>
      </w:r>
      <w:r w:rsidR="00B1507F">
        <w:rPr>
          <w:rFonts w:ascii="Arial" w:eastAsia="Times New Roman" w:hAnsi="Arial" w:cs="Arial"/>
          <w:color w:val="333333"/>
          <w:lang w:eastAsia="it-IT"/>
        </w:rPr>
        <w:t>W</w:t>
      </w:r>
      <w:r w:rsidR="0070499A" w:rsidRPr="00B1507F">
        <w:rPr>
          <w:rFonts w:ascii="Arial" w:eastAsia="Times New Roman" w:hAnsi="Arial" w:cs="Arial"/>
          <w:color w:val="333333"/>
          <w:lang w:eastAsia="it-IT"/>
        </w:rPr>
        <w:t xml:space="preserve">orkshop </w:t>
      </w:r>
      <w:r w:rsidR="00B1507F">
        <w:rPr>
          <w:rFonts w:ascii="Arial" w:eastAsia="Times New Roman" w:hAnsi="Arial" w:cs="Arial"/>
          <w:color w:val="333333"/>
          <w:lang w:eastAsia="it-IT"/>
        </w:rPr>
        <w:t>o</w:t>
      </w:r>
      <w:r w:rsidR="00B1507F" w:rsidRPr="00B1507F">
        <w:rPr>
          <w:rFonts w:ascii="Arial" w:eastAsia="Times New Roman" w:hAnsi="Arial" w:cs="Arial"/>
          <w:color w:val="333333"/>
          <w:lang w:eastAsia="it-IT"/>
        </w:rPr>
        <w:t>verview</w:t>
      </w:r>
    </w:p>
    <w:p w14:paraId="7FFCB069" w14:textId="1C08B08C" w:rsidR="00B84F50" w:rsidRPr="00B1507F" w:rsidRDefault="00B84F50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</w:p>
    <w:p w14:paraId="14699CD7" w14:textId="77777777" w:rsidR="00B84F50" w:rsidRPr="00B1507F" w:rsidRDefault="00B84F50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</w:p>
    <w:p w14:paraId="043334F4" w14:textId="77777777" w:rsidR="00B84F50" w:rsidRPr="00B1507F" w:rsidRDefault="00B84F50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  <w:bookmarkStart w:id="1" w:name="_Hlk31995958"/>
    </w:p>
    <w:p w14:paraId="08E4A0BD" w14:textId="77777777" w:rsidR="00B84F50" w:rsidRPr="00B1507F" w:rsidRDefault="00B84F50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</w:p>
    <w:bookmarkEnd w:id="1"/>
    <w:p w14:paraId="3A9ABCA0" w14:textId="77777777" w:rsidR="00795310" w:rsidRPr="00B1507F" w:rsidRDefault="00795310" w:rsidP="00831EC5">
      <w:pPr>
        <w:spacing w:after="160" w:line="259" w:lineRule="auto"/>
        <w:rPr>
          <w:rFonts w:ascii="Arial" w:eastAsia="Times New Roman" w:hAnsi="Arial" w:cs="Arial"/>
          <w:color w:val="333333"/>
          <w:lang w:eastAsia="it-IT"/>
        </w:rPr>
      </w:pPr>
    </w:p>
    <w:sectPr w:rsidR="00795310" w:rsidRPr="00B1507F" w:rsidSect="00BB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DA"/>
    <w:rsid w:val="00060178"/>
    <w:rsid w:val="00203AE5"/>
    <w:rsid w:val="002701DC"/>
    <w:rsid w:val="004B1B6C"/>
    <w:rsid w:val="004C7E23"/>
    <w:rsid w:val="005B44B7"/>
    <w:rsid w:val="0064320B"/>
    <w:rsid w:val="006459BC"/>
    <w:rsid w:val="00696A12"/>
    <w:rsid w:val="0070499A"/>
    <w:rsid w:val="00795310"/>
    <w:rsid w:val="007F7FDA"/>
    <w:rsid w:val="00831EC5"/>
    <w:rsid w:val="00A56821"/>
    <w:rsid w:val="00B1507F"/>
    <w:rsid w:val="00B84F50"/>
    <w:rsid w:val="00BB3C7E"/>
    <w:rsid w:val="00C32099"/>
    <w:rsid w:val="00D4467A"/>
    <w:rsid w:val="00E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7C5D"/>
  <w15:chartTrackingRefBased/>
  <w15:docId w15:val="{E0B7D92A-5656-704C-99D4-7BA3394F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Kerson - Faculty</dc:creator>
  <cp:keywords/>
  <dc:description/>
  <cp:lastModifiedBy>luciana</cp:lastModifiedBy>
  <cp:revision>2</cp:revision>
  <dcterms:created xsi:type="dcterms:W3CDTF">2020-05-11T21:18:00Z</dcterms:created>
  <dcterms:modified xsi:type="dcterms:W3CDTF">2020-05-11T21:18:00Z</dcterms:modified>
</cp:coreProperties>
</file>